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4A61" w14:textId="77777777" w:rsidR="002031B6" w:rsidRDefault="002031B6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B03F75" w14:textId="77777777" w:rsidR="002031B6" w:rsidRPr="005A7C97" w:rsidRDefault="002031B6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21FB95" w14:textId="4B6699FE" w:rsidR="0043404B" w:rsidRPr="0043404B" w:rsidRDefault="0043404B" w:rsidP="0043404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130802001"/>
      <w:r w:rsidRPr="0043404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474/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9849</w:t>
      </w:r>
      <w:r w:rsidRPr="0043404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66BD5BC4" w14:textId="77777777" w:rsidR="0043404B" w:rsidRPr="0043404B" w:rsidRDefault="0043404B" w:rsidP="0043404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3404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97669D7" w14:textId="77777777" w:rsidR="0043404B" w:rsidRPr="0043404B" w:rsidRDefault="0043404B" w:rsidP="0043404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3404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EC70558" w14:textId="77777777" w:rsidR="0043404B" w:rsidRPr="0043404B" w:rsidRDefault="0043404B" w:rsidP="0043404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3404B">
        <w:rPr>
          <w:rFonts w:ascii="Arial" w:eastAsia="Times New Roman" w:hAnsi="Arial"/>
          <w:sz w:val="24"/>
          <w:szCs w:val="24"/>
          <w:lang w:eastAsia="pl-PL"/>
        </w:rPr>
        <w:t>z dnia 28 marca 2023 r.</w:t>
      </w:r>
    </w:p>
    <w:bookmarkEnd w:id="0"/>
    <w:p w14:paraId="1579BB9E" w14:textId="595C9367" w:rsidR="007A1C5E" w:rsidRPr="00BC7A9D" w:rsidRDefault="007A1C5E" w:rsidP="00F545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1F5ACF" w14:textId="77777777" w:rsidR="007A1C5E" w:rsidRPr="00BC7A9D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EBC32B" w14:textId="77777777" w:rsidR="007A1C5E" w:rsidRPr="00BC7A9D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7A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udzielenia pełnomocnictwa</w:t>
      </w:r>
    </w:p>
    <w:p w14:paraId="32AB07C9" w14:textId="77777777" w:rsidR="007A1C5E" w:rsidRPr="005A7C97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6568894" w14:textId="77777777" w:rsidR="007A1C5E" w:rsidRPr="005A7C97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0C27873" w14:textId="72FB02A9" w:rsidR="007A1C5E" w:rsidRPr="008145CF" w:rsidRDefault="007A1C5E" w:rsidP="001D6ED6">
      <w:pPr>
        <w:spacing w:after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Działając na podstawie art. 41 ust. 1 i ust. 2 pkt</w:t>
      </w:r>
      <w:r w:rsidR="00D865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 xml:space="preserve"> 4 u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>stawy z dnia 5 czerwca 1998</w:t>
      </w:r>
      <w:r w:rsidR="0050260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r. 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8145C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samorządzie województwa 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401280" w:rsidRPr="00401280">
        <w:rPr>
          <w:rFonts w:ascii="Arial" w:hAnsi="Arial" w:cs="Arial"/>
          <w:sz w:val="24"/>
          <w:szCs w:val="24"/>
        </w:rPr>
        <w:t xml:space="preserve">Dz.U. </w:t>
      </w:r>
      <w:r w:rsidR="00401280">
        <w:rPr>
          <w:rFonts w:ascii="Arial" w:hAnsi="Arial" w:cs="Arial"/>
          <w:sz w:val="24"/>
          <w:szCs w:val="24"/>
        </w:rPr>
        <w:t xml:space="preserve">z </w:t>
      </w:r>
      <w:r w:rsidR="00401280" w:rsidRPr="00401280">
        <w:rPr>
          <w:rFonts w:ascii="Arial" w:hAnsi="Arial" w:cs="Arial"/>
          <w:sz w:val="24"/>
          <w:szCs w:val="24"/>
        </w:rPr>
        <w:t>20</w:t>
      </w:r>
      <w:r w:rsidR="00C652AF">
        <w:rPr>
          <w:rFonts w:ascii="Arial" w:hAnsi="Arial" w:cs="Arial"/>
          <w:sz w:val="24"/>
          <w:szCs w:val="24"/>
        </w:rPr>
        <w:t>22</w:t>
      </w:r>
      <w:r w:rsidR="00401280">
        <w:rPr>
          <w:rFonts w:ascii="Arial" w:hAnsi="Arial" w:cs="Arial"/>
          <w:sz w:val="24"/>
          <w:szCs w:val="24"/>
        </w:rPr>
        <w:t xml:space="preserve"> r.</w:t>
      </w:r>
      <w:r w:rsidR="00401280" w:rsidRPr="00401280">
        <w:rPr>
          <w:rFonts w:ascii="Arial" w:hAnsi="Arial" w:cs="Arial"/>
          <w:sz w:val="24"/>
          <w:szCs w:val="24"/>
        </w:rPr>
        <w:t xml:space="preserve"> poz. </w:t>
      </w:r>
      <w:r w:rsidR="00C652AF">
        <w:rPr>
          <w:rFonts w:ascii="Arial" w:hAnsi="Arial" w:cs="Arial"/>
          <w:sz w:val="24"/>
          <w:szCs w:val="24"/>
        </w:rPr>
        <w:t>2094</w:t>
      </w:r>
      <w:r w:rsidR="00AA62A9">
        <w:rPr>
          <w:rFonts w:ascii="Arial" w:hAnsi="Arial" w:cs="Arial"/>
          <w:sz w:val="24"/>
          <w:szCs w:val="24"/>
        </w:rPr>
        <w:t xml:space="preserve"> </w:t>
      </w:r>
      <w:r w:rsidR="00401280">
        <w:rPr>
          <w:rFonts w:ascii="Arial" w:hAnsi="Arial" w:cs="Arial"/>
          <w:sz w:val="24"/>
          <w:szCs w:val="24"/>
        </w:rPr>
        <w:t>t. j</w:t>
      </w:r>
      <w:r w:rsidR="00AA62A9">
        <w:rPr>
          <w:rFonts w:ascii="Arial" w:hAnsi="Arial" w:cs="Arial"/>
          <w:sz w:val="24"/>
          <w:szCs w:val="24"/>
        </w:rPr>
        <w:t>.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>), art. 25 pkt</w:t>
      </w:r>
      <w:r w:rsidR="00D865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6E5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stawy z dnia 6 grudnia 2006 r. </w:t>
      </w:r>
      <w:r w:rsidRPr="008145C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zasadach prowadzenia polityki rozwoju </w:t>
      </w:r>
      <w:r w:rsidR="00C9689E" w:rsidRPr="00C80F2F">
        <w:rPr>
          <w:rFonts w:ascii="Arial" w:hAnsi="Arial" w:cs="Arial"/>
          <w:sz w:val="24"/>
          <w:szCs w:val="24"/>
        </w:rPr>
        <w:t>(</w:t>
      </w:r>
      <w:r w:rsidR="00401280" w:rsidRPr="00401280">
        <w:rPr>
          <w:rFonts w:ascii="Arial" w:hAnsi="Arial" w:cs="Arial"/>
          <w:sz w:val="24"/>
          <w:szCs w:val="24"/>
        </w:rPr>
        <w:t xml:space="preserve">Dz.U. </w:t>
      </w:r>
      <w:r w:rsidR="00401280">
        <w:rPr>
          <w:rFonts w:ascii="Arial" w:hAnsi="Arial" w:cs="Arial"/>
          <w:sz w:val="24"/>
          <w:szCs w:val="24"/>
        </w:rPr>
        <w:t xml:space="preserve">z </w:t>
      </w:r>
      <w:r w:rsidR="00401280" w:rsidRPr="00401280">
        <w:rPr>
          <w:rFonts w:ascii="Arial" w:hAnsi="Arial" w:cs="Arial"/>
          <w:sz w:val="24"/>
          <w:szCs w:val="24"/>
        </w:rPr>
        <w:t>20</w:t>
      </w:r>
      <w:r w:rsidR="00C652AF">
        <w:rPr>
          <w:rFonts w:ascii="Arial" w:hAnsi="Arial" w:cs="Arial"/>
          <w:sz w:val="24"/>
          <w:szCs w:val="24"/>
        </w:rPr>
        <w:t>23</w:t>
      </w:r>
      <w:r w:rsidR="00401280">
        <w:rPr>
          <w:rFonts w:ascii="Arial" w:hAnsi="Arial" w:cs="Arial"/>
          <w:sz w:val="24"/>
          <w:szCs w:val="24"/>
        </w:rPr>
        <w:t xml:space="preserve"> r.</w:t>
      </w:r>
      <w:r w:rsidR="00401280" w:rsidRPr="00401280">
        <w:rPr>
          <w:rFonts w:ascii="Arial" w:hAnsi="Arial" w:cs="Arial"/>
          <w:sz w:val="24"/>
          <w:szCs w:val="24"/>
        </w:rPr>
        <w:t xml:space="preserve"> poz. </w:t>
      </w:r>
      <w:r w:rsidR="00C652AF">
        <w:rPr>
          <w:rFonts w:ascii="Arial" w:hAnsi="Arial" w:cs="Arial"/>
          <w:sz w:val="24"/>
          <w:szCs w:val="24"/>
        </w:rPr>
        <w:t>225</w:t>
      </w:r>
      <w:r w:rsidR="005B6E5F" w:rsidRPr="005B6E5F">
        <w:rPr>
          <w:rFonts w:ascii="Arial" w:hAnsi="Arial" w:cs="Arial"/>
          <w:sz w:val="24"/>
          <w:szCs w:val="24"/>
        </w:rPr>
        <w:t xml:space="preserve"> </w:t>
      </w:r>
      <w:r w:rsidR="001D19E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D19E2">
        <w:rPr>
          <w:rFonts w:ascii="Arial" w:hAnsi="Arial" w:cs="Arial"/>
          <w:sz w:val="24"/>
          <w:szCs w:val="24"/>
        </w:rPr>
        <w:t>późn</w:t>
      </w:r>
      <w:proofErr w:type="spellEnd"/>
      <w:r w:rsidR="001D19E2">
        <w:rPr>
          <w:rFonts w:ascii="Arial" w:hAnsi="Arial" w:cs="Arial"/>
          <w:sz w:val="24"/>
          <w:szCs w:val="24"/>
        </w:rPr>
        <w:t>. zm.</w:t>
      </w:r>
      <w:r w:rsidR="00C9689E" w:rsidRPr="00C80F2F">
        <w:rPr>
          <w:rFonts w:ascii="Arial" w:hAnsi="Arial" w:cs="Arial"/>
          <w:sz w:val="24"/>
          <w:szCs w:val="24"/>
        </w:rPr>
        <w:t>)</w:t>
      </w:r>
      <w:r w:rsidR="00C411AF">
        <w:rPr>
          <w:rFonts w:ascii="Arial" w:hAnsi="Arial" w:cs="Arial"/>
          <w:sz w:val="24"/>
          <w:szCs w:val="24"/>
        </w:rPr>
        <w:t xml:space="preserve">, art. </w:t>
      </w:r>
      <w:r w:rsidR="00D47EEC">
        <w:rPr>
          <w:rFonts w:ascii="Arial" w:hAnsi="Arial" w:cs="Arial"/>
          <w:sz w:val="24"/>
          <w:szCs w:val="24"/>
        </w:rPr>
        <w:t>491</w:t>
      </w:r>
      <w:r w:rsidR="00D47EEC">
        <w:rPr>
          <w:rFonts w:ascii="Arial" w:hAnsi="Arial" w:cs="Arial"/>
          <w:sz w:val="24"/>
          <w:szCs w:val="24"/>
          <w:vertAlign w:val="superscript"/>
        </w:rPr>
        <w:t>2</w:t>
      </w:r>
      <w:r w:rsidR="00D47EEC">
        <w:rPr>
          <w:rFonts w:ascii="Arial" w:hAnsi="Arial" w:cs="Arial"/>
          <w:sz w:val="24"/>
          <w:szCs w:val="24"/>
        </w:rPr>
        <w:t xml:space="preserve"> ust. 1 w zw. z art. 229 ust. 1 ustawy  z dnia 28 lutego 2003 roku – Prawo Upadłościowe (Dz. U. z 2022 r., poz. 1520 ze zm.) w zw. z art. 87 § 2 ustawy z dnia 17 listopada 1964 roku – Kodeks postępowania cywilnego (Dz. U. </w:t>
      </w:r>
      <w:r w:rsidR="00D47EEC">
        <w:rPr>
          <w:rFonts w:ascii="Arial" w:hAnsi="Arial" w:cs="Arial"/>
          <w:sz w:val="24"/>
          <w:szCs w:val="24"/>
        </w:rPr>
        <w:br/>
        <w:t>z 2021 r., poz. 1805 ze zm.)</w:t>
      </w:r>
    </w:p>
    <w:p w14:paraId="5F938FB8" w14:textId="77777777" w:rsidR="007A1C5E" w:rsidRPr="008145CF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8798E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FC0EC8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10CFF277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40DDF0C" w14:textId="77777777" w:rsidR="007A1C5E" w:rsidRPr="008145CF" w:rsidRDefault="007A1C5E" w:rsidP="00F54540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2A90C" w14:textId="77777777" w:rsidR="007A1C5E" w:rsidRPr="008145CF" w:rsidRDefault="007A1C5E" w:rsidP="007A1C5E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98C1B76" w14:textId="77777777" w:rsidR="007A1C5E" w:rsidRPr="008145CF" w:rsidRDefault="007A1C5E" w:rsidP="007A1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063922" w14:textId="77777777" w:rsidR="004B0A6C" w:rsidRPr="0061796C" w:rsidRDefault="007A1C5E" w:rsidP="0061796C">
      <w:pPr>
        <w:jc w:val="both"/>
        <w:rPr>
          <w:rFonts w:ascii="Arial" w:hAnsi="Arial" w:cs="Arial"/>
          <w:sz w:val="24"/>
          <w:szCs w:val="24"/>
        </w:rPr>
      </w:pPr>
      <w:r w:rsidRPr="0061796C">
        <w:rPr>
          <w:rFonts w:ascii="Arial" w:hAnsi="Arial" w:cs="Arial"/>
          <w:sz w:val="24"/>
          <w:szCs w:val="24"/>
        </w:rPr>
        <w:t>Udziela się</w:t>
      </w:r>
      <w:r w:rsidR="004B0A6C" w:rsidRPr="0061796C">
        <w:rPr>
          <w:rFonts w:ascii="Arial" w:hAnsi="Arial" w:cs="Arial"/>
          <w:sz w:val="24"/>
          <w:szCs w:val="24"/>
        </w:rPr>
        <w:t>:</w:t>
      </w:r>
    </w:p>
    <w:p w14:paraId="2CCAC131" w14:textId="7F23883A" w:rsidR="004B0A6C" w:rsidRDefault="003126D0" w:rsidP="0061796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Marcie Szpienik</w:t>
      </w:r>
      <w:r w:rsidR="00161443" w:rsidRPr="0061796C">
        <w:rPr>
          <w:rFonts w:ascii="Arial" w:hAnsi="Arial" w:cs="Arial"/>
          <w:sz w:val="24"/>
          <w:szCs w:val="24"/>
        </w:rPr>
        <w:t xml:space="preserve">, pracownikowi Departamentu </w:t>
      </w:r>
      <w:r w:rsidR="00401280">
        <w:rPr>
          <w:rFonts w:ascii="Arial" w:hAnsi="Arial" w:cs="Arial"/>
          <w:sz w:val="24"/>
          <w:szCs w:val="24"/>
        </w:rPr>
        <w:t xml:space="preserve">Gospodarki </w:t>
      </w:r>
      <w:r w:rsidR="009F1ABB">
        <w:rPr>
          <w:rFonts w:ascii="Arial" w:hAnsi="Arial" w:cs="Arial"/>
          <w:sz w:val="24"/>
          <w:szCs w:val="24"/>
        </w:rPr>
        <w:t>Regionalnej</w:t>
      </w:r>
      <w:r w:rsidR="00161443" w:rsidRPr="0061796C">
        <w:rPr>
          <w:rFonts w:ascii="Arial" w:hAnsi="Arial" w:cs="Arial"/>
          <w:sz w:val="24"/>
          <w:szCs w:val="24"/>
        </w:rPr>
        <w:t xml:space="preserve"> Urzędu Marszałkowsk</w:t>
      </w:r>
      <w:r w:rsidR="00815DCC">
        <w:rPr>
          <w:rFonts w:ascii="Arial" w:hAnsi="Arial" w:cs="Arial"/>
          <w:sz w:val="24"/>
          <w:szCs w:val="24"/>
        </w:rPr>
        <w:t>iego Województwa Podkarpackiego,</w:t>
      </w:r>
    </w:p>
    <w:p w14:paraId="796247BE" w14:textId="77777777" w:rsidR="00815DCC" w:rsidRPr="0061796C" w:rsidRDefault="00815DCC" w:rsidP="00815DC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674726" w14:textId="4BDDB162" w:rsidR="004B0A6C" w:rsidRPr="0061796C" w:rsidRDefault="009F1ABB" w:rsidP="0061796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Jerzemu Baran, </w:t>
      </w:r>
      <w:r w:rsidR="004B0A6C" w:rsidRPr="0061796C">
        <w:rPr>
          <w:rFonts w:ascii="Arial" w:hAnsi="Arial" w:cs="Arial"/>
          <w:sz w:val="24"/>
          <w:szCs w:val="24"/>
        </w:rPr>
        <w:t xml:space="preserve">pracownikowi Departamentu </w:t>
      </w:r>
      <w:r w:rsidR="00401280">
        <w:rPr>
          <w:rFonts w:ascii="Arial" w:hAnsi="Arial" w:cs="Arial"/>
          <w:sz w:val="24"/>
          <w:szCs w:val="24"/>
        </w:rPr>
        <w:t>Gospodarki</w:t>
      </w:r>
      <w:r>
        <w:rPr>
          <w:rFonts w:ascii="Arial" w:hAnsi="Arial" w:cs="Arial"/>
          <w:sz w:val="24"/>
          <w:szCs w:val="24"/>
        </w:rPr>
        <w:t xml:space="preserve"> Regionalnej</w:t>
      </w:r>
      <w:r w:rsidR="004B0A6C" w:rsidRPr="0061796C">
        <w:rPr>
          <w:rFonts w:ascii="Arial" w:hAnsi="Arial" w:cs="Arial"/>
          <w:sz w:val="24"/>
          <w:szCs w:val="24"/>
        </w:rPr>
        <w:t xml:space="preserve"> Urzędu Marszałkowskie</w:t>
      </w:r>
      <w:r w:rsidR="00815DCC">
        <w:rPr>
          <w:rFonts w:ascii="Arial" w:hAnsi="Arial" w:cs="Arial"/>
          <w:sz w:val="24"/>
          <w:szCs w:val="24"/>
        </w:rPr>
        <w:t xml:space="preserve">go Województwa Podkarpackiego, </w:t>
      </w:r>
    </w:p>
    <w:p w14:paraId="772151D8" w14:textId="3DEBD87C" w:rsidR="00401280" w:rsidRPr="00D52483" w:rsidRDefault="00D47EEC" w:rsidP="00401280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130803706"/>
      <w:r>
        <w:rPr>
          <w:rFonts w:ascii="Arial" w:hAnsi="Arial" w:cs="Arial"/>
          <w:sz w:val="24"/>
          <w:szCs w:val="24"/>
        </w:rPr>
        <w:t xml:space="preserve">każdemu z osobna, </w:t>
      </w:r>
      <w:r w:rsidR="00401280" w:rsidRPr="00D52483">
        <w:rPr>
          <w:rFonts w:ascii="Arial" w:hAnsi="Arial" w:cs="Arial"/>
          <w:sz w:val="24"/>
          <w:szCs w:val="24"/>
        </w:rPr>
        <w:t xml:space="preserve">pełnomocnictwa do reprezentowania </w:t>
      </w:r>
      <w:r>
        <w:rPr>
          <w:rFonts w:ascii="Arial" w:hAnsi="Arial" w:cs="Arial"/>
          <w:sz w:val="24"/>
          <w:szCs w:val="24"/>
        </w:rPr>
        <w:t xml:space="preserve">Województwa Podkarpackiego oraz </w:t>
      </w:r>
      <w:r w:rsidR="00401280" w:rsidRPr="00D52483">
        <w:rPr>
          <w:rFonts w:ascii="Arial" w:hAnsi="Arial" w:cs="Arial"/>
          <w:sz w:val="24"/>
          <w:szCs w:val="24"/>
        </w:rPr>
        <w:t>Zarządu Województwa Podkarpackiego w</w:t>
      </w:r>
      <w:r w:rsidR="00D47B6F">
        <w:rPr>
          <w:rFonts w:ascii="Arial" w:hAnsi="Arial" w:cs="Arial"/>
          <w:sz w:val="24"/>
          <w:szCs w:val="24"/>
        </w:rPr>
        <w:t> </w:t>
      </w:r>
      <w:r w:rsidR="00401280" w:rsidRPr="00D52483">
        <w:rPr>
          <w:rFonts w:ascii="Arial" w:hAnsi="Arial" w:cs="Arial"/>
          <w:sz w:val="24"/>
          <w:szCs w:val="24"/>
        </w:rPr>
        <w:t xml:space="preserve">Rzeszowie – Instytucji Zarządzającej Regionalnym Programem Operacyjnym Województwa Podkarpackiego na lata 2007 - 2013 </w:t>
      </w:r>
      <w:r>
        <w:rPr>
          <w:rFonts w:ascii="Arial" w:hAnsi="Arial" w:cs="Arial"/>
          <w:sz w:val="24"/>
          <w:szCs w:val="24"/>
        </w:rPr>
        <w:t xml:space="preserve">w postępowaniu upadłościowym dotyczącym Andrzeja Chmielińskiego (sygn. akt: V </w:t>
      </w:r>
      <w:proofErr w:type="spellStart"/>
      <w:r>
        <w:rPr>
          <w:rFonts w:ascii="Arial" w:hAnsi="Arial" w:cs="Arial"/>
          <w:sz w:val="24"/>
          <w:szCs w:val="24"/>
        </w:rPr>
        <w:t>GUp</w:t>
      </w:r>
      <w:proofErr w:type="spellEnd"/>
      <w:r>
        <w:rPr>
          <w:rFonts w:ascii="Arial" w:hAnsi="Arial" w:cs="Arial"/>
          <w:sz w:val="24"/>
          <w:szCs w:val="24"/>
        </w:rPr>
        <w:t xml:space="preserve"> 10/21) toczącym się </w:t>
      </w:r>
      <w:r w:rsidR="00401280" w:rsidRPr="00D52483">
        <w:rPr>
          <w:rFonts w:ascii="Arial" w:hAnsi="Arial" w:cs="Arial"/>
          <w:bCs/>
          <w:sz w:val="24"/>
          <w:szCs w:val="24"/>
        </w:rPr>
        <w:t xml:space="preserve">przed Sądem Rejonowym </w:t>
      </w:r>
      <w:r w:rsidR="00401280">
        <w:rPr>
          <w:rFonts w:ascii="Arial" w:hAnsi="Arial" w:cs="Arial"/>
          <w:bCs/>
          <w:sz w:val="24"/>
          <w:szCs w:val="24"/>
        </w:rPr>
        <w:t>w</w:t>
      </w:r>
      <w:r w:rsidR="00D47B6F">
        <w:rPr>
          <w:rFonts w:ascii="Arial" w:hAnsi="Arial" w:cs="Arial"/>
          <w:bCs/>
          <w:sz w:val="24"/>
          <w:szCs w:val="24"/>
        </w:rPr>
        <w:t> </w:t>
      </w:r>
      <w:r w:rsidR="00401280">
        <w:rPr>
          <w:rFonts w:ascii="Arial" w:hAnsi="Arial" w:cs="Arial"/>
          <w:bCs/>
          <w:sz w:val="24"/>
          <w:szCs w:val="24"/>
        </w:rPr>
        <w:t>Rzeszowie</w:t>
      </w:r>
      <w:r w:rsidR="00401280" w:rsidRPr="00D52483">
        <w:rPr>
          <w:rFonts w:ascii="Arial" w:hAnsi="Arial" w:cs="Arial"/>
          <w:bCs/>
          <w:sz w:val="24"/>
          <w:szCs w:val="24"/>
        </w:rPr>
        <w:t xml:space="preserve"> w zakresie </w:t>
      </w:r>
      <w:r w:rsidR="00401280" w:rsidRPr="00D52483">
        <w:rPr>
          <w:rFonts w:ascii="Arial" w:hAnsi="Arial" w:cs="Arial"/>
          <w:sz w:val="24"/>
          <w:szCs w:val="24"/>
        </w:rPr>
        <w:t>wglądu i sporządzenia fotokopii z</w:t>
      </w:r>
      <w:r>
        <w:rPr>
          <w:rFonts w:ascii="Arial" w:hAnsi="Arial" w:cs="Arial"/>
          <w:sz w:val="24"/>
          <w:szCs w:val="24"/>
        </w:rPr>
        <w:t xml:space="preserve"> listy wierzytelności przekazanej Sędziemu Komisarzowi przez Syndyka Masy Upadłości</w:t>
      </w:r>
      <w:bookmarkEnd w:id="1"/>
      <w:r w:rsidR="00333FE5">
        <w:rPr>
          <w:rFonts w:ascii="Arial" w:hAnsi="Arial" w:cs="Arial"/>
          <w:sz w:val="24"/>
          <w:szCs w:val="24"/>
        </w:rPr>
        <w:t>.</w:t>
      </w:r>
    </w:p>
    <w:p w14:paraId="544DD1E4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879EC92" w14:textId="77777777" w:rsidR="007A1C5E" w:rsidRPr="008145CF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758797" w14:textId="03FC58D6" w:rsidR="007A1C5E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2E8B042" w14:textId="1F2E0778" w:rsidR="00E737E7" w:rsidRDefault="00E737E7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5B7A0C" w14:textId="77777777" w:rsidR="00E737E7" w:rsidRPr="00B61CCC" w:rsidRDefault="00E737E7" w:rsidP="00E737E7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B61CC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65DD99" w14:textId="77777777" w:rsidR="00E737E7" w:rsidRPr="00B61CCC" w:rsidRDefault="00E737E7" w:rsidP="00E737E7">
      <w:pPr>
        <w:spacing w:after="0"/>
        <w:rPr>
          <w:rFonts w:ascii="Arial" w:eastAsiaTheme="minorEastAsia" w:hAnsi="Arial" w:cs="Arial"/>
        </w:rPr>
      </w:pPr>
      <w:r w:rsidRPr="00B61CCC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3E1563E" w14:textId="77777777" w:rsidR="00E737E7" w:rsidRPr="005A7C97" w:rsidRDefault="00E737E7" w:rsidP="007A1C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DE15EC" w14:textId="48383F81" w:rsidR="00FD6464" w:rsidRPr="00546E6E" w:rsidRDefault="00FD6464" w:rsidP="00F54540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FD6464" w:rsidRPr="00546E6E" w:rsidSect="007A1C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1D4"/>
    <w:multiLevelType w:val="hybridMultilevel"/>
    <w:tmpl w:val="06ECE6D2"/>
    <w:lvl w:ilvl="0" w:tplc="7B920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005D9D"/>
    <w:multiLevelType w:val="hybridMultilevel"/>
    <w:tmpl w:val="EB2E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854"/>
    <w:multiLevelType w:val="hybridMultilevel"/>
    <w:tmpl w:val="C50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B36"/>
    <w:multiLevelType w:val="hybridMultilevel"/>
    <w:tmpl w:val="41BE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7042"/>
    <w:multiLevelType w:val="hybridMultilevel"/>
    <w:tmpl w:val="AA30A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D6B5D"/>
    <w:multiLevelType w:val="hybridMultilevel"/>
    <w:tmpl w:val="39A84886"/>
    <w:lvl w:ilvl="0" w:tplc="2302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4637720">
    <w:abstractNumId w:val="5"/>
  </w:num>
  <w:num w:numId="2" w16cid:durableId="1579368876">
    <w:abstractNumId w:val="0"/>
  </w:num>
  <w:num w:numId="3" w16cid:durableId="1134520086">
    <w:abstractNumId w:val="3"/>
  </w:num>
  <w:num w:numId="4" w16cid:durableId="48185814">
    <w:abstractNumId w:val="2"/>
  </w:num>
  <w:num w:numId="5" w16cid:durableId="406339693">
    <w:abstractNumId w:val="4"/>
  </w:num>
  <w:num w:numId="6" w16cid:durableId="84181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5E"/>
    <w:rsid w:val="000343D4"/>
    <w:rsid w:val="000841FC"/>
    <w:rsid w:val="00137EFD"/>
    <w:rsid w:val="00161443"/>
    <w:rsid w:val="001A2BF0"/>
    <w:rsid w:val="001A3421"/>
    <w:rsid w:val="001D19E2"/>
    <w:rsid w:val="001D2243"/>
    <w:rsid w:val="001D6ED6"/>
    <w:rsid w:val="00200B22"/>
    <w:rsid w:val="002031B6"/>
    <w:rsid w:val="00210C98"/>
    <w:rsid w:val="00211DB6"/>
    <w:rsid w:val="00235CB7"/>
    <w:rsid w:val="002517D5"/>
    <w:rsid w:val="00253303"/>
    <w:rsid w:val="00297086"/>
    <w:rsid w:val="002B37C3"/>
    <w:rsid w:val="0030096C"/>
    <w:rsid w:val="003068DD"/>
    <w:rsid w:val="00311EF5"/>
    <w:rsid w:val="003126D0"/>
    <w:rsid w:val="00320C0A"/>
    <w:rsid w:val="00333FE5"/>
    <w:rsid w:val="003529CB"/>
    <w:rsid w:val="00375297"/>
    <w:rsid w:val="0039722E"/>
    <w:rsid w:val="003A7489"/>
    <w:rsid w:val="003D38DD"/>
    <w:rsid w:val="003F7472"/>
    <w:rsid w:val="00401280"/>
    <w:rsid w:val="0041252F"/>
    <w:rsid w:val="00424EB6"/>
    <w:rsid w:val="0043404B"/>
    <w:rsid w:val="00443404"/>
    <w:rsid w:val="00447BEA"/>
    <w:rsid w:val="00475CAF"/>
    <w:rsid w:val="004B0A6C"/>
    <w:rsid w:val="004B272F"/>
    <w:rsid w:val="004B5CD1"/>
    <w:rsid w:val="004C5480"/>
    <w:rsid w:val="004D4BA0"/>
    <w:rsid w:val="00502602"/>
    <w:rsid w:val="00511FC6"/>
    <w:rsid w:val="00546E6E"/>
    <w:rsid w:val="00554A94"/>
    <w:rsid w:val="0057645B"/>
    <w:rsid w:val="005A727F"/>
    <w:rsid w:val="005B6E5F"/>
    <w:rsid w:val="005C3B98"/>
    <w:rsid w:val="006020D1"/>
    <w:rsid w:val="00616AF0"/>
    <w:rsid w:val="0061796C"/>
    <w:rsid w:val="006D27A4"/>
    <w:rsid w:val="006D428E"/>
    <w:rsid w:val="006E55AD"/>
    <w:rsid w:val="00704C77"/>
    <w:rsid w:val="007475E8"/>
    <w:rsid w:val="00797631"/>
    <w:rsid w:val="007A1C5E"/>
    <w:rsid w:val="007B398C"/>
    <w:rsid w:val="007D41D3"/>
    <w:rsid w:val="00803606"/>
    <w:rsid w:val="0081234C"/>
    <w:rsid w:val="00815DCC"/>
    <w:rsid w:val="00832535"/>
    <w:rsid w:val="00842E02"/>
    <w:rsid w:val="00844033"/>
    <w:rsid w:val="00872756"/>
    <w:rsid w:val="00880DC0"/>
    <w:rsid w:val="008A3F83"/>
    <w:rsid w:val="008D1E09"/>
    <w:rsid w:val="008F7243"/>
    <w:rsid w:val="00905203"/>
    <w:rsid w:val="0092443A"/>
    <w:rsid w:val="00925AA4"/>
    <w:rsid w:val="00935DAA"/>
    <w:rsid w:val="00937B4E"/>
    <w:rsid w:val="00964D4C"/>
    <w:rsid w:val="0097397E"/>
    <w:rsid w:val="009C07D2"/>
    <w:rsid w:val="009F1ABB"/>
    <w:rsid w:val="009F6A30"/>
    <w:rsid w:val="00A10EEF"/>
    <w:rsid w:val="00A10EFB"/>
    <w:rsid w:val="00A652B7"/>
    <w:rsid w:val="00A72592"/>
    <w:rsid w:val="00AA62A9"/>
    <w:rsid w:val="00AC5E3F"/>
    <w:rsid w:val="00AE4C37"/>
    <w:rsid w:val="00AE738F"/>
    <w:rsid w:val="00B02ECD"/>
    <w:rsid w:val="00B24664"/>
    <w:rsid w:val="00B26913"/>
    <w:rsid w:val="00B5143A"/>
    <w:rsid w:val="00B718A8"/>
    <w:rsid w:val="00BA17E2"/>
    <w:rsid w:val="00BB1A7E"/>
    <w:rsid w:val="00BC7A9D"/>
    <w:rsid w:val="00C02A27"/>
    <w:rsid w:val="00C411AF"/>
    <w:rsid w:val="00C652AF"/>
    <w:rsid w:val="00C92D89"/>
    <w:rsid w:val="00C95CA7"/>
    <w:rsid w:val="00C9689E"/>
    <w:rsid w:val="00CF36E3"/>
    <w:rsid w:val="00D16F6F"/>
    <w:rsid w:val="00D33BF1"/>
    <w:rsid w:val="00D37B11"/>
    <w:rsid w:val="00D47B6F"/>
    <w:rsid w:val="00D47C2E"/>
    <w:rsid w:val="00D47EEC"/>
    <w:rsid w:val="00D52483"/>
    <w:rsid w:val="00D64152"/>
    <w:rsid w:val="00D8653C"/>
    <w:rsid w:val="00D92676"/>
    <w:rsid w:val="00DA0CAF"/>
    <w:rsid w:val="00DF06E9"/>
    <w:rsid w:val="00E338AD"/>
    <w:rsid w:val="00E737E7"/>
    <w:rsid w:val="00E84B61"/>
    <w:rsid w:val="00E86E9A"/>
    <w:rsid w:val="00EA7E2A"/>
    <w:rsid w:val="00EC0D3C"/>
    <w:rsid w:val="00EF6F6F"/>
    <w:rsid w:val="00F202D6"/>
    <w:rsid w:val="00F238D8"/>
    <w:rsid w:val="00F246B5"/>
    <w:rsid w:val="00F54540"/>
    <w:rsid w:val="00F54F33"/>
    <w:rsid w:val="00F67F6D"/>
    <w:rsid w:val="00FA21E1"/>
    <w:rsid w:val="00FC748A"/>
    <w:rsid w:val="00FD6464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99F3"/>
  <w15:docId w15:val="{DEFE9656-1F28-4D27-99C3-FFDB1A8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C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F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41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4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F402-24F7-4C5A-AAE3-EA954D5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474_9849_23</dc:title>
  <dc:creator>Piotr Baran</dc:creator>
  <cp:lastModifiedBy>.</cp:lastModifiedBy>
  <cp:revision>11</cp:revision>
  <cp:lastPrinted>2023-03-28T11:02:00Z</cp:lastPrinted>
  <dcterms:created xsi:type="dcterms:W3CDTF">2023-03-27T06:12:00Z</dcterms:created>
  <dcterms:modified xsi:type="dcterms:W3CDTF">2023-04-05T09:14:00Z</dcterms:modified>
</cp:coreProperties>
</file>